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C3" w:rsidRDefault="00C656C3"/>
    <w:p w:rsidR="00C656C3" w:rsidRDefault="00C656C3"/>
    <w:p w:rsidR="00C656C3" w:rsidRDefault="00C656C3"/>
    <w:p w:rsidR="00C656C3" w:rsidRDefault="00C656C3" w:rsidP="00C656C3"/>
    <w:p w:rsidR="00C656C3" w:rsidRDefault="00C656C3" w:rsidP="00C656C3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19125" cy="676275"/>
            <wp:effectExtent l="19050" t="0" r="9525" b="0"/>
            <wp:docPr id="1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C3" w:rsidRDefault="00C656C3" w:rsidP="00C656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Злоказовское</w:t>
      </w:r>
      <w:proofErr w:type="spellEnd"/>
      <w:r>
        <w:rPr>
          <w:b/>
          <w:sz w:val="36"/>
          <w:szCs w:val="36"/>
        </w:rPr>
        <w:t xml:space="preserve"> сельское поселение</w:t>
      </w:r>
    </w:p>
    <w:p w:rsidR="00C656C3" w:rsidRDefault="00C656C3" w:rsidP="00C65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района Челябинской области</w:t>
      </w:r>
    </w:p>
    <w:p w:rsidR="00C656C3" w:rsidRDefault="00C656C3" w:rsidP="00C656C3">
      <w:pPr>
        <w:jc w:val="center"/>
        <w:rPr>
          <w:sz w:val="24"/>
          <w:szCs w:val="24"/>
        </w:rPr>
      </w:pPr>
    </w:p>
    <w:p w:rsidR="00C656C3" w:rsidRDefault="00C656C3" w:rsidP="00C656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Глава</w:t>
      </w:r>
    </w:p>
    <w:p w:rsidR="00C656C3" w:rsidRDefault="00C656C3" w:rsidP="00C656C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</w:rPr>
        <w:t>ЗЛОКАЗОВСКОГО СЕЛЬСКОГО ПОСЕЛЕНИЯ</w:t>
      </w:r>
    </w:p>
    <w:p w:rsidR="00C656C3" w:rsidRDefault="00C656C3" w:rsidP="00C656C3">
      <w:pPr>
        <w:rPr>
          <w:b/>
          <w:sz w:val="28"/>
          <w:szCs w:val="28"/>
        </w:rPr>
      </w:pPr>
    </w:p>
    <w:p w:rsidR="00C656C3" w:rsidRDefault="00C656C3" w:rsidP="00C656C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РАСПОРЯЖЕНИЕ    </w:t>
      </w:r>
      <w:r w:rsidR="00611E84">
        <w:rPr>
          <w:b/>
          <w:sz w:val="28"/>
          <w:szCs w:val="28"/>
        </w:rPr>
        <w:t xml:space="preserve"> № 34</w:t>
      </w:r>
    </w:p>
    <w:p w:rsidR="00C656C3" w:rsidRDefault="00C656C3" w:rsidP="00C656C3">
      <w:pPr>
        <w:rPr>
          <w:b/>
          <w:sz w:val="28"/>
          <w:szCs w:val="28"/>
        </w:rPr>
      </w:pPr>
    </w:p>
    <w:p w:rsidR="00C656C3" w:rsidRDefault="00C656C3" w:rsidP="00C656C3">
      <w:pPr>
        <w:rPr>
          <w:b/>
          <w:sz w:val="28"/>
          <w:szCs w:val="28"/>
        </w:rPr>
      </w:pPr>
      <w:r w:rsidRPr="002C5DF7">
        <w:rPr>
          <w:b/>
          <w:sz w:val="28"/>
          <w:szCs w:val="28"/>
          <w:u w:val="single"/>
        </w:rPr>
        <w:t xml:space="preserve">от  </w:t>
      </w:r>
      <w:r w:rsidR="002C5DF7" w:rsidRPr="002C5DF7">
        <w:rPr>
          <w:b/>
          <w:sz w:val="28"/>
          <w:szCs w:val="28"/>
          <w:u w:val="single"/>
        </w:rPr>
        <w:t>13 июня 2017</w:t>
      </w:r>
      <w:r w:rsidRPr="002C5DF7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с. </w:t>
      </w:r>
      <w:proofErr w:type="spellStart"/>
      <w:r>
        <w:rPr>
          <w:b/>
          <w:sz w:val="28"/>
          <w:szCs w:val="28"/>
        </w:rPr>
        <w:t>Злоказово</w:t>
      </w:r>
      <w:proofErr w:type="spellEnd"/>
    </w:p>
    <w:p w:rsidR="00C656C3" w:rsidRDefault="00C656C3" w:rsidP="00C656C3">
      <w:pPr>
        <w:rPr>
          <w:sz w:val="28"/>
          <w:szCs w:val="28"/>
        </w:rPr>
      </w:pPr>
    </w:p>
    <w:tbl>
      <w:tblPr>
        <w:tblW w:w="9464" w:type="dxa"/>
        <w:tblInd w:w="-176" w:type="dxa"/>
        <w:tblLook w:val="01E0"/>
      </w:tblPr>
      <w:tblGrid>
        <w:gridCol w:w="5349"/>
        <w:gridCol w:w="4115"/>
      </w:tblGrid>
      <w:tr w:rsidR="002C5DF7" w:rsidTr="00DA555D">
        <w:tc>
          <w:tcPr>
            <w:tcW w:w="5349" w:type="dxa"/>
            <w:hideMark/>
          </w:tcPr>
          <w:p w:rsidR="002C5DF7" w:rsidRDefault="002C5DF7" w:rsidP="00DA555D"/>
          <w:tbl>
            <w:tblPr>
              <w:tblStyle w:val="a6"/>
              <w:tblW w:w="4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9"/>
            </w:tblGrid>
            <w:tr w:rsidR="002C5DF7" w:rsidTr="00DA555D">
              <w:trPr>
                <w:trHeight w:val="1904"/>
              </w:trPr>
              <w:tc>
                <w:tcPr>
                  <w:tcW w:w="4429" w:type="dxa"/>
                </w:tcPr>
                <w:p w:rsidR="002C5DF7" w:rsidRDefault="002C5DF7" w:rsidP="00DA555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 подготовке   проекта   о     внесении изменений     в       Правила    землепользования   и   застройки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sz w:val="28"/>
                      <w:szCs w:val="28"/>
                    </w:rPr>
                    <w:t>локазово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Кусинского муниципального    района    </w:t>
                  </w:r>
                </w:p>
                <w:p w:rsidR="002C5DF7" w:rsidRDefault="002C5DF7" w:rsidP="00DA555D">
                  <w:pPr>
                    <w:tabs>
                      <w:tab w:val="left" w:pos="135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2C5DF7" w:rsidRDefault="002C5DF7" w:rsidP="00DA555D">
                  <w:pPr>
                    <w:tabs>
                      <w:tab w:val="left" w:pos="135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2C5DF7" w:rsidRDefault="002C5DF7" w:rsidP="00DA555D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</w:tcPr>
          <w:p w:rsidR="002C5DF7" w:rsidRDefault="002C5DF7" w:rsidP="00DA555D">
            <w:pPr>
              <w:jc w:val="right"/>
              <w:rPr>
                <w:sz w:val="28"/>
                <w:szCs w:val="28"/>
              </w:rPr>
            </w:pPr>
          </w:p>
        </w:tc>
      </w:tr>
    </w:tbl>
    <w:p w:rsidR="002C5DF7" w:rsidRPr="008B450E" w:rsidRDefault="002C5DF7" w:rsidP="002C5DF7">
      <w:pPr>
        <w:ind w:firstLine="720"/>
        <w:jc w:val="both"/>
        <w:rPr>
          <w:sz w:val="28"/>
          <w:szCs w:val="28"/>
        </w:rPr>
      </w:pPr>
      <w:proofErr w:type="gramStart"/>
      <w:r w:rsidRPr="008B450E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Pr="008B450E">
        <w:rPr>
          <w:bCs/>
          <w:color w:val="000000"/>
          <w:sz w:val="28"/>
          <w:szCs w:val="28"/>
          <w:shd w:val="clear" w:color="auto" w:fill="FFFFFF"/>
        </w:rPr>
        <w:t>Федеральным законом от 24 июля 2007 г. № 221-ФЗ "О кадастровой деятельности"</w:t>
      </w:r>
      <w:r w:rsidRPr="008B450E">
        <w:rPr>
          <w:bCs/>
          <w:color w:val="000000"/>
          <w:sz w:val="28"/>
          <w:szCs w:val="28"/>
        </w:rPr>
        <w:t xml:space="preserve">, </w:t>
      </w:r>
      <w:r w:rsidRPr="008B450E">
        <w:rPr>
          <w:sz w:val="28"/>
          <w:szCs w:val="28"/>
        </w:rPr>
        <w:t>Федеральным законом РФ от 06.10.2003г. №131 «Об общих принципах организации местного самоуправления в Российской Федерации», с учетом протокола заседания комиссии по</w:t>
      </w:r>
      <w:r w:rsidRPr="008B450E">
        <w:rPr>
          <w:bCs/>
          <w:sz w:val="28"/>
          <w:szCs w:val="28"/>
        </w:rPr>
        <w:t xml:space="preserve"> подготовке проекта Правил землепользования и застройки с.</w:t>
      </w:r>
      <w:r w:rsidRPr="008B45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Злоказово</w:t>
      </w:r>
      <w:proofErr w:type="spellEnd"/>
      <w:r w:rsidRPr="008B450E">
        <w:rPr>
          <w:bCs/>
          <w:sz w:val="28"/>
          <w:szCs w:val="28"/>
        </w:rPr>
        <w:t xml:space="preserve"> Кусинского муниципального района</w:t>
      </w:r>
      <w:r w:rsidRPr="008B450E">
        <w:rPr>
          <w:sz w:val="28"/>
          <w:szCs w:val="28"/>
        </w:rPr>
        <w:t xml:space="preserve"> от </w:t>
      </w:r>
      <w:r w:rsidRPr="008B450E">
        <w:rPr>
          <w:color w:val="FF0000"/>
          <w:sz w:val="28"/>
          <w:szCs w:val="28"/>
        </w:rPr>
        <w:t xml:space="preserve"> </w:t>
      </w:r>
      <w:r w:rsidRPr="008B450E">
        <w:rPr>
          <w:sz w:val="28"/>
          <w:szCs w:val="28"/>
        </w:rPr>
        <w:t>08.06.2017г</w:t>
      </w:r>
      <w:r w:rsidRPr="008B450E">
        <w:rPr>
          <w:color w:val="FF0000"/>
          <w:sz w:val="28"/>
          <w:szCs w:val="28"/>
        </w:rPr>
        <w:t>.</w:t>
      </w:r>
      <w:r w:rsidRPr="008B450E">
        <w:rPr>
          <w:sz w:val="28"/>
          <w:szCs w:val="28"/>
        </w:rPr>
        <w:t xml:space="preserve"> руководствуясь ст</w:t>
      </w:r>
      <w:proofErr w:type="gramEnd"/>
      <w:r w:rsidRPr="008B450E">
        <w:rPr>
          <w:sz w:val="28"/>
          <w:szCs w:val="28"/>
        </w:rPr>
        <w:t xml:space="preserve">. 25 Устава </w:t>
      </w:r>
      <w:proofErr w:type="spellStart"/>
      <w:r>
        <w:rPr>
          <w:sz w:val="28"/>
          <w:szCs w:val="28"/>
        </w:rPr>
        <w:t>Злоказовского</w:t>
      </w:r>
      <w:proofErr w:type="spellEnd"/>
      <w:r w:rsidRPr="008B450E">
        <w:rPr>
          <w:sz w:val="28"/>
          <w:szCs w:val="28"/>
        </w:rPr>
        <w:t xml:space="preserve"> сельского поселения</w:t>
      </w:r>
    </w:p>
    <w:p w:rsidR="002C5DF7" w:rsidRPr="008B450E" w:rsidRDefault="002C5DF7" w:rsidP="002C5DF7">
      <w:pPr>
        <w:ind w:firstLine="709"/>
        <w:jc w:val="both"/>
        <w:rPr>
          <w:sz w:val="28"/>
          <w:szCs w:val="28"/>
        </w:rPr>
      </w:pPr>
      <w:r w:rsidRPr="008B450E">
        <w:rPr>
          <w:sz w:val="28"/>
          <w:szCs w:val="28"/>
        </w:rPr>
        <w:t>1. </w:t>
      </w:r>
      <w:proofErr w:type="gramStart"/>
      <w:r w:rsidRPr="008B450E">
        <w:rPr>
          <w:sz w:val="28"/>
          <w:szCs w:val="28"/>
        </w:rPr>
        <w:t xml:space="preserve">Комиссии, </w:t>
      </w:r>
      <w:r w:rsidRPr="008B450E">
        <w:rPr>
          <w:bCs/>
          <w:sz w:val="28"/>
          <w:szCs w:val="28"/>
        </w:rPr>
        <w:t xml:space="preserve">утвержденной </w:t>
      </w:r>
      <w:r w:rsidRPr="008B450E"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Злоказовского</w:t>
      </w:r>
      <w:proofErr w:type="spellEnd"/>
      <w:r w:rsidRPr="008B450E">
        <w:rPr>
          <w:sz w:val="28"/>
          <w:szCs w:val="28"/>
        </w:rPr>
        <w:t xml:space="preserve"> сельского поселения от 08.06.2017г.</w:t>
      </w:r>
      <w:r w:rsidRPr="008B450E">
        <w:rPr>
          <w:color w:val="FF0000"/>
          <w:sz w:val="28"/>
          <w:szCs w:val="28"/>
        </w:rPr>
        <w:t xml:space="preserve"> </w:t>
      </w:r>
      <w:r w:rsidRPr="008B450E">
        <w:rPr>
          <w:sz w:val="28"/>
          <w:szCs w:val="28"/>
        </w:rPr>
        <w:t>№</w:t>
      </w:r>
      <w:r w:rsidR="00611E84">
        <w:rPr>
          <w:sz w:val="28"/>
          <w:szCs w:val="28"/>
        </w:rPr>
        <w:t>33</w:t>
      </w:r>
      <w:r w:rsidRPr="008B450E">
        <w:rPr>
          <w:sz w:val="28"/>
          <w:szCs w:val="28"/>
        </w:rPr>
        <w:t xml:space="preserve"> в срок до </w:t>
      </w:r>
      <w:r w:rsidRPr="008B450E">
        <w:rPr>
          <w:b/>
          <w:sz w:val="28"/>
          <w:szCs w:val="28"/>
          <w:u w:val="single"/>
        </w:rPr>
        <w:t>21.06.2017г.</w:t>
      </w:r>
      <w:r w:rsidRPr="008B450E">
        <w:rPr>
          <w:color w:val="FF0000"/>
          <w:sz w:val="28"/>
          <w:szCs w:val="28"/>
        </w:rPr>
        <w:t xml:space="preserve"> </w:t>
      </w:r>
      <w:r w:rsidRPr="008B450E">
        <w:rPr>
          <w:sz w:val="28"/>
          <w:szCs w:val="28"/>
        </w:rPr>
        <w:t xml:space="preserve">подготовить проект о внесении изменений в Правила землепользования и застройки с. </w:t>
      </w:r>
      <w:r w:rsidR="00B62742">
        <w:rPr>
          <w:sz w:val="28"/>
          <w:szCs w:val="28"/>
        </w:rPr>
        <w:t>Злоказово</w:t>
      </w:r>
      <w:r w:rsidRPr="008B450E">
        <w:rPr>
          <w:sz w:val="28"/>
          <w:szCs w:val="28"/>
        </w:rPr>
        <w:t xml:space="preserve">, входящего в состав Кусинского муниципального района с целью отражения нормативных процедур по осуществлению кадастрового учета земельных участков, сформированных до утверждения Правил землепользования и застройки с. </w:t>
      </w:r>
      <w:proofErr w:type="spellStart"/>
      <w:r w:rsidR="00B62742">
        <w:rPr>
          <w:sz w:val="28"/>
          <w:szCs w:val="28"/>
        </w:rPr>
        <w:t>Злоказово</w:t>
      </w:r>
      <w:proofErr w:type="spellEnd"/>
      <w:r w:rsidRPr="008B450E">
        <w:rPr>
          <w:sz w:val="28"/>
          <w:szCs w:val="28"/>
        </w:rPr>
        <w:t>, входящего в состав Кусинского муниципального района.</w:t>
      </w:r>
      <w:proofErr w:type="gramEnd"/>
    </w:p>
    <w:p w:rsidR="002C5DF7" w:rsidRPr="008B450E" w:rsidRDefault="002C5DF7" w:rsidP="002C5DF7">
      <w:pPr>
        <w:ind w:firstLine="709"/>
        <w:jc w:val="both"/>
        <w:rPr>
          <w:sz w:val="28"/>
          <w:szCs w:val="28"/>
        </w:rPr>
      </w:pPr>
      <w:r w:rsidRPr="008B450E">
        <w:rPr>
          <w:color w:val="000000"/>
          <w:sz w:val="28"/>
          <w:szCs w:val="28"/>
        </w:rPr>
        <w:t xml:space="preserve">2. </w:t>
      </w:r>
      <w:r w:rsidRPr="008B450E">
        <w:rPr>
          <w:sz w:val="28"/>
          <w:szCs w:val="28"/>
        </w:rPr>
        <w:t>Отделу архитектуры и градостроительства Администрации Кусинского муниципального района (</w:t>
      </w:r>
      <w:proofErr w:type="spellStart"/>
      <w:r w:rsidRPr="008B450E">
        <w:rPr>
          <w:sz w:val="28"/>
          <w:szCs w:val="28"/>
        </w:rPr>
        <w:t>Т.В.Боровкова</w:t>
      </w:r>
      <w:proofErr w:type="spellEnd"/>
      <w:r w:rsidRPr="008B450E">
        <w:rPr>
          <w:sz w:val="28"/>
          <w:szCs w:val="28"/>
        </w:rPr>
        <w:t>):</w:t>
      </w:r>
    </w:p>
    <w:p w:rsidR="002C5DF7" w:rsidRPr="008B450E" w:rsidRDefault="002C5DF7" w:rsidP="002C5DF7">
      <w:pPr>
        <w:ind w:firstLine="709"/>
        <w:jc w:val="both"/>
        <w:rPr>
          <w:color w:val="000000"/>
          <w:sz w:val="28"/>
          <w:szCs w:val="28"/>
        </w:rPr>
      </w:pPr>
      <w:r w:rsidRPr="008B450E">
        <w:rPr>
          <w:sz w:val="28"/>
          <w:szCs w:val="28"/>
          <w:lang w:eastAsia="ar-SA"/>
        </w:rPr>
        <w:t>-</w:t>
      </w:r>
      <w:r w:rsidRPr="008B450E">
        <w:rPr>
          <w:sz w:val="28"/>
          <w:szCs w:val="28"/>
        </w:rPr>
        <w:t xml:space="preserve"> обеспечить подготовку документов, необходимых для проведения публичных слушаний по внесению изменений в Правила землепользования и застройки с. </w:t>
      </w:r>
      <w:proofErr w:type="spellStart"/>
      <w:r w:rsidR="00B62742">
        <w:rPr>
          <w:sz w:val="28"/>
          <w:szCs w:val="28"/>
        </w:rPr>
        <w:t>Злоказово</w:t>
      </w:r>
      <w:proofErr w:type="spellEnd"/>
      <w:r w:rsidRPr="008B450E">
        <w:rPr>
          <w:sz w:val="28"/>
          <w:szCs w:val="28"/>
        </w:rPr>
        <w:t xml:space="preserve">, входящего в состав Кусинского муниципального района с целью отражения нормативных процедур    по   осуществлению    кадастрового   учета    земельных участков, сформированных до утверждения Правил землепользования и застройки с. </w:t>
      </w:r>
      <w:proofErr w:type="spellStart"/>
      <w:r>
        <w:rPr>
          <w:sz w:val="28"/>
          <w:szCs w:val="28"/>
        </w:rPr>
        <w:t>Злоказово</w:t>
      </w:r>
      <w:proofErr w:type="spellEnd"/>
      <w:r w:rsidRPr="008B450E">
        <w:rPr>
          <w:sz w:val="28"/>
          <w:szCs w:val="28"/>
        </w:rPr>
        <w:t>, входящего в состав Кусинского муниципального района.</w:t>
      </w:r>
    </w:p>
    <w:p w:rsidR="002C5DF7" w:rsidRPr="008B450E" w:rsidRDefault="002C5DF7" w:rsidP="002C5DF7">
      <w:pPr>
        <w:pStyle w:val="ConsPlusNormal"/>
        <w:tabs>
          <w:tab w:val="left" w:pos="4545"/>
        </w:tabs>
        <w:spacing w:line="276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0E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сбор и обобщение письменных предложений и замечаний граждан по подготовке проекта внесения изменений в Правила землепользования и застройки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Злоказово</w:t>
      </w:r>
      <w:proofErr w:type="spellEnd"/>
      <w:r w:rsidRPr="008B450E">
        <w:rPr>
          <w:rFonts w:ascii="Times New Roman" w:hAnsi="Times New Roman" w:cs="Times New Roman"/>
          <w:sz w:val="28"/>
          <w:szCs w:val="28"/>
        </w:rPr>
        <w:t>, входящего в состав Кусинского муниципального района осуществляется отделом архитектуры и градостроительства Администрации Кусинского муниципального района в рабочие дни с 14-00 до 17-00 часов по адресу: 456940, Челябинская область, г</w:t>
      </w:r>
      <w:proofErr w:type="gramStart"/>
      <w:r w:rsidRPr="008B45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450E">
        <w:rPr>
          <w:rFonts w:ascii="Times New Roman" w:hAnsi="Times New Roman" w:cs="Times New Roman"/>
          <w:sz w:val="28"/>
          <w:szCs w:val="28"/>
        </w:rPr>
        <w:t xml:space="preserve">уса, ул. Ленина, д. 16, кабинет главного архитектора Кусинского муниципального района с момента публикации распоряжения  по </w:t>
      </w:r>
      <w:r w:rsidRPr="008B450E">
        <w:rPr>
          <w:rFonts w:ascii="Times New Roman" w:hAnsi="Times New Roman" w:cs="Times New Roman"/>
          <w:b/>
          <w:sz w:val="28"/>
          <w:szCs w:val="28"/>
          <w:u w:val="single"/>
        </w:rPr>
        <w:t>20.06.2017г.</w:t>
      </w:r>
    </w:p>
    <w:p w:rsidR="002C5DF7" w:rsidRPr="008B450E" w:rsidRDefault="002C5DF7" w:rsidP="002C5DF7">
      <w:pPr>
        <w:ind w:firstLine="720"/>
        <w:jc w:val="both"/>
        <w:rPr>
          <w:sz w:val="28"/>
          <w:szCs w:val="28"/>
        </w:rPr>
      </w:pPr>
      <w:r w:rsidRPr="008B450E">
        <w:rPr>
          <w:sz w:val="28"/>
          <w:szCs w:val="28"/>
        </w:rPr>
        <w:t xml:space="preserve">4. Обеспечить обнародование настоящего распоряжения на официальном стенде, сайте Администрации </w:t>
      </w:r>
      <w:proofErr w:type="spellStart"/>
      <w:r>
        <w:rPr>
          <w:sz w:val="28"/>
          <w:szCs w:val="28"/>
        </w:rPr>
        <w:t>Злоказовского</w:t>
      </w:r>
      <w:proofErr w:type="spellEnd"/>
      <w:r w:rsidRPr="008B450E">
        <w:rPr>
          <w:sz w:val="28"/>
          <w:szCs w:val="28"/>
        </w:rPr>
        <w:t xml:space="preserve"> сельского поселения в сети Интернет, опубликование в газете «Жизнь района».</w:t>
      </w:r>
    </w:p>
    <w:p w:rsidR="002C5DF7" w:rsidRPr="008B450E" w:rsidRDefault="002C5DF7" w:rsidP="002C5DF7">
      <w:pPr>
        <w:ind w:firstLine="709"/>
        <w:jc w:val="both"/>
        <w:rPr>
          <w:sz w:val="28"/>
          <w:szCs w:val="28"/>
        </w:rPr>
      </w:pPr>
      <w:r w:rsidRPr="008B450E">
        <w:rPr>
          <w:sz w:val="28"/>
          <w:szCs w:val="28"/>
        </w:rPr>
        <w:t>5. Контроль исполнения настоящего распоряжения оставляю за собой.</w:t>
      </w:r>
    </w:p>
    <w:p w:rsidR="002C5DF7" w:rsidRDefault="002C5DF7" w:rsidP="002C5DF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15638" w:type="dxa"/>
        <w:tblInd w:w="-814" w:type="dxa"/>
        <w:tblLook w:val="01E0"/>
      </w:tblPr>
      <w:tblGrid>
        <w:gridCol w:w="10703"/>
        <w:gridCol w:w="4935"/>
      </w:tblGrid>
      <w:tr w:rsidR="002C5DF7" w:rsidTr="00DA555D">
        <w:tc>
          <w:tcPr>
            <w:tcW w:w="10703" w:type="dxa"/>
          </w:tcPr>
          <w:p w:rsidR="002C5DF7" w:rsidRDefault="002C5DF7" w:rsidP="00DA55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F7" w:rsidRDefault="002C5DF7" w:rsidP="00DA55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F7" w:rsidRDefault="002C5DF7" w:rsidP="00DA555D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2C5DF7" w:rsidRDefault="002C5DF7" w:rsidP="00DA555D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</w:tr>
    </w:tbl>
    <w:p w:rsidR="00C656C3" w:rsidRDefault="00C656C3" w:rsidP="00C656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Злоказовского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В.В. </w:t>
      </w:r>
      <w:proofErr w:type="spellStart"/>
      <w:r>
        <w:rPr>
          <w:sz w:val="28"/>
          <w:szCs w:val="28"/>
        </w:rPr>
        <w:t>Устюгов</w:t>
      </w:r>
      <w:proofErr w:type="spellEnd"/>
      <w:r>
        <w:rPr>
          <w:sz w:val="28"/>
          <w:szCs w:val="28"/>
        </w:rPr>
        <w:t xml:space="preserve">   </w:t>
      </w:r>
    </w:p>
    <w:p w:rsidR="00C656C3" w:rsidRDefault="00C656C3" w:rsidP="00C656C3">
      <w:pPr>
        <w:rPr>
          <w:sz w:val="28"/>
          <w:szCs w:val="28"/>
        </w:rPr>
      </w:pPr>
    </w:p>
    <w:p w:rsidR="00C656C3" w:rsidRDefault="00C656C3" w:rsidP="00C656C3">
      <w:pPr>
        <w:rPr>
          <w:sz w:val="28"/>
          <w:szCs w:val="28"/>
        </w:rPr>
      </w:pPr>
    </w:p>
    <w:p w:rsidR="00C656C3" w:rsidRDefault="00C656C3"/>
    <w:p w:rsidR="00B04F31" w:rsidRDefault="00B04F31"/>
    <w:p w:rsidR="00B04F31" w:rsidRDefault="00B04F31"/>
    <w:p w:rsidR="00B04F31" w:rsidRDefault="00B04F31"/>
    <w:p w:rsidR="00B04F31" w:rsidRDefault="00B04F31"/>
    <w:p w:rsidR="00B04F31" w:rsidRDefault="00B04F31"/>
    <w:p w:rsidR="00B04F31" w:rsidRDefault="00B04F31"/>
    <w:p w:rsidR="00B04F31" w:rsidRDefault="00B04F31"/>
    <w:p w:rsidR="00B04F31" w:rsidRDefault="00B04F31"/>
    <w:p w:rsidR="00B04F31" w:rsidRDefault="00B04F31"/>
    <w:p w:rsidR="00191AE9" w:rsidRDefault="00191AE9"/>
    <w:sectPr w:rsidR="00191AE9" w:rsidSect="00A652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FE3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324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01C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2D9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6F5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627F4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27C4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C4EAA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BD2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C3DC1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96AAF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2520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3308D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80416"/>
    <w:multiLevelType w:val="hybridMultilevel"/>
    <w:tmpl w:val="99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71"/>
    <w:rsid w:val="00013C64"/>
    <w:rsid w:val="0003373D"/>
    <w:rsid w:val="00045C85"/>
    <w:rsid w:val="00063918"/>
    <w:rsid w:val="00071252"/>
    <w:rsid w:val="0008414F"/>
    <w:rsid w:val="000A0F35"/>
    <w:rsid w:val="00113DFE"/>
    <w:rsid w:val="001337F7"/>
    <w:rsid w:val="00190494"/>
    <w:rsid w:val="00191AE9"/>
    <w:rsid w:val="00244F01"/>
    <w:rsid w:val="002750E5"/>
    <w:rsid w:val="002C5DF7"/>
    <w:rsid w:val="00322D0B"/>
    <w:rsid w:val="00355821"/>
    <w:rsid w:val="003D3538"/>
    <w:rsid w:val="003E4473"/>
    <w:rsid w:val="004257A0"/>
    <w:rsid w:val="00467C7D"/>
    <w:rsid w:val="004B34E5"/>
    <w:rsid w:val="00586572"/>
    <w:rsid w:val="005A7821"/>
    <w:rsid w:val="005E04C1"/>
    <w:rsid w:val="005F0627"/>
    <w:rsid w:val="00611E84"/>
    <w:rsid w:val="00646A9F"/>
    <w:rsid w:val="00670FE0"/>
    <w:rsid w:val="006C1D71"/>
    <w:rsid w:val="00701AC9"/>
    <w:rsid w:val="007A385E"/>
    <w:rsid w:val="007A3C00"/>
    <w:rsid w:val="008B64C5"/>
    <w:rsid w:val="009605B8"/>
    <w:rsid w:val="00962ED5"/>
    <w:rsid w:val="00974553"/>
    <w:rsid w:val="009A3662"/>
    <w:rsid w:val="009A49EE"/>
    <w:rsid w:val="009A4F00"/>
    <w:rsid w:val="009C26DE"/>
    <w:rsid w:val="009F418A"/>
    <w:rsid w:val="00A618D9"/>
    <w:rsid w:val="00A7185C"/>
    <w:rsid w:val="00A97A45"/>
    <w:rsid w:val="00AE22DD"/>
    <w:rsid w:val="00B04F31"/>
    <w:rsid w:val="00B62742"/>
    <w:rsid w:val="00BB1F86"/>
    <w:rsid w:val="00BB2931"/>
    <w:rsid w:val="00BB6B0B"/>
    <w:rsid w:val="00C2466A"/>
    <w:rsid w:val="00C25776"/>
    <w:rsid w:val="00C656C3"/>
    <w:rsid w:val="00C70291"/>
    <w:rsid w:val="00C80602"/>
    <w:rsid w:val="00CB7361"/>
    <w:rsid w:val="00CD119D"/>
    <w:rsid w:val="00D07582"/>
    <w:rsid w:val="00D47BBD"/>
    <w:rsid w:val="00D624B8"/>
    <w:rsid w:val="00D97E08"/>
    <w:rsid w:val="00DB7A06"/>
    <w:rsid w:val="00F1128A"/>
    <w:rsid w:val="00F130BA"/>
    <w:rsid w:val="00F542E6"/>
    <w:rsid w:val="00F8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5DF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C5D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2C5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C5D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ЛМ</dc:creator>
  <cp:lastModifiedBy>1</cp:lastModifiedBy>
  <cp:revision>47</cp:revision>
  <cp:lastPrinted>2017-06-13T03:06:00Z</cp:lastPrinted>
  <dcterms:created xsi:type="dcterms:W3CDTF">2016-06-15T03:51:00Z</dcterms:created>
  <dcterms:modified xsi:type="dcterms:W3CDTF">2017-06-13T03:07:00Z</dcterms:modified>
</cp:coreProperties>
</file>